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A2" w:rsidRPr="00A33752" w:rsidRDefault="004C41A2" w:rsidP="004C41A2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A33752">
        <w:rPr>
          <w:rFonts w:ascii="Trebuchet MS" w:hAnsi="Trebuchet MS"/>
          <w:b/>
          <w:bCs/>
          <w:sz w:val="28"/>
          <w:szCs w:val="28"/>
        </w:rPr>
        <w:t>RASHTRAPATI BHAVAN</w:t>
      </w:r>
    </w:p>
    <w:p w:rsidR="00A33752" w:rsidRPr="00A33752" w:rsidRDefault="004C41A2" w:rsidP="00A33752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A33752">
        <w:rPr>
          <w:rFonts w:ascii="Trebuchet MS" w:hAnsi="Trebuchet MS"/>
          <w:b/>
          <w:bCs/>
          <w:sz w:val="28"/>
          <w:szCs w:val="28"/>
        </w:rPr>
        <w:t>PRESS COMMUNIQUE</w:t>
      </w:r>
    </w:p>
    <w:p w:rsidR="00A33752" w:rsidRPr="00A33752" w:rsidRDefault="00A33752" w:rsidP="00A33752">
      <w:pPr>
        <w:spacing w:line="300" w:lineRule="auto"/>
        <w:jc w:val="both"/>
        <w:rPr>
          <w:rFonts w:ascii="Trebuchet MS" w:hAnsi="Trebuchet MS"/>
          <w:bCs/>
          <w:sz w:val="28"/>
          <w:szCs w:val="28"/>
        </w:rPr>
      </w:pPr>
      <w:r w:rsidRPr="00A33752">
        <w:rPr>
          <w:rFonts w:ascii="Trebuchet MS" w:hAnsi="Trebuchet MS"/>
          <w:bCs/>
          <w:sz w:val="28"/>
          <w:szCs w:val="28"/>
        </w:rPr>
        <w:tab/>
        <w:t xml:space="preserve">The President of India, as advised by the Prime Minister, has directed the allocation of portfolios among the following members of the Union Council of </w:t>
      </w:r>
      <w:proofErr w:type="gramStart"/>
      <w:r w:rsidRPr="00A33752">
        <w:rPr>
          <w:rFonts w:ascii="Trebuchet MS" w:hAnsi="Trebuchet MS"/>
          <w:bCs/>
          <w:sz w:val="28"/>
          <w:szCs w:val="28"/>
        </w:rPr>
        <w:t>Ministers :</w:t>
      </w:r>
      <w:proofErr w:type="gramEnd"/>
      <w:r w:rsidRPr="00A33752">
        <w:rPr>
          <w:rFonts w:ascii="Trebuchet MS" w:hAnsi="Trebuchet MS"/>
          <w:bCs/>
          <w:sz w:val="28"/>
          <w:szCs w:val="28"/>
        </w:rPr>
        <w:t>-</w:t>
      </w:r>
    </w:p>
    <w:p w:rsidR="00A33752" w:rsidRPr="00A33752" w:rsidRDefault="00A33752" w:rsidP="00A33752">
      <w:pPr>
        <w:rPr>
          <w:rFonts w:ascii="Trebuchet MS" w:hAnsi="Trebuchet MS"/>
          <w:b/>
          <w:bCs/>
          <w:sz w:val="28"/>
          <w:szCs w:val="28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341"/>
      </w:tblGrid>
      <w:tr w:rsidR="00A33752" w:rsidRPr="00A33752" w:rsidTr="00DF7166">
        <w:tc>
          <w:tcPr>
            <w:tcW w:w="4698" w:type="dxa"/>
            <w:shd w:val="clear" w:color="auto" w:fill="auto"/>
          </w:tcPr>
          <w:p w:rsidR="00A33752" w:rsidRPr="00A33752" w:rsidRDefault="00A33752" w:rsidP="00DF7166">
            <w:pPr>
              <w:rPr>
                <w:rFonts w:ascii="Trebuchet MS" w:eastAsia="Calibri" w:hAnsi="Trebuchet MS"/>
                <w:b/>
                <w:bCs/>
                <w:sz w:val="28"/>
                <w:szCs w:val="28"/>
                <w:lang w:bidi="hi-IN"/>
              </w:rPr>
            </w:pPr>
            <w:r w:rsidRPr="00A33752">
              <w:rPr>
                <w:rFonts w:ascii="Trebuchet MS" w:eastAsia="Calibri" w:hAnsi="Trebuchet MS"/>
                <w:b/>
                <w:bCs/>
                <w:sz w:val="28"/>
                <w:szCs w:val="28"/>
                <w:lang w:bidi="hi-IN"/>
              </w:rPr>
              <w:t>Prime Minister</w:t>
            </w:r>
          </w:p>
          <w:p w:rsidR="00A33752" w:rsidRPr="00A33752" w:rsidRDefault="00A33752" w:rsidP="00DF7166">
            <w:pPr>
              <w:rPr>
                <w:rFonts w:ascii="Trebuchet MS" w:eastAsia="Calibri" w:hAnsi="Trebuchet MS"/>
                <w:sz w:val="28"/>
                <w:szCs w:val="28"/>
                <w:lang w:bidi="hi-IN"/>
              </w:rPr>
            </w:pPr>
            <w:r w:rsidRPr="00A33752">
              <w:rPr>
                <w:rFonts w:ascii="Trebuchet MS" w:eastAsia="Calibri" w:hAnsi="Trebuchet MS"/>
                <w:sz w:val="28"/>
                <w:szCs w:val="28"/>
                <w:lang w:bidi="hi-IN"/>
              </w:rPr>
              <w:t>Shri Narendra Modi</w:t>
            </w:r>
          </w:p>
          <w:p w:rsidR="00A33752" w:rsidRPr="00A33752" w:rsidRDefault="00A33752" w:rsidP="00DF7166">
            <w:pPr>
              <w:rPr>
                <w:rFonts w:ascii="Trebuchet MS" w:eastAsia="Calibri" w:hAnsi="Trebuchet MS"/>
                <w:sz w:val="28"/>
                <w:szCs w:val="28"/>
                <w:lang w:bidi="hi-IN"/>
              </w:rPr>
            </w:pPr>
          </w:p>
        </w:tc>
        <w:tc>
          <w:tcPr>
            <w:tcW w:w="4341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b/>
                <w:sz w:val="28"/>
                <w:szCs w:val="28"/>
              </w:rPr>
              <w:t>Prime Minister</w:t>
            </w:r>
            <w:r w:rsidRPr="00A33752">
              <w:rPr>
                <w:rFonts w:ascii="Trebuchet MS" w:hAnsi="Trebuchet MS"/>
                <w:sz w:val="28"/>
                <w:szCs w:val="28"/>
              </w:rPr>
              <w:t xml:space="preserve"> and also in-charge of: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Ministry of Personnel, Public Grievances and Pensions; 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Department of Atomic Energy;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Department of Space;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All important policy issues; and </w:t>
            </w:r>
          </w:p>
          <w:p w:rsidR="00A33752" w:rsidRPr="00A33752" w:rsidRDefault="00A33752" w:rsidP="00DF7166">
            <w:pPr>
              <w:rPr>
                <w:rFonts w:ascii="Trebuchet MS" w:eastAsia="Calibri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All other portfolios not allocated to any Minister.</w:t>
            </w:r>
          </w:p>
        </w:tc>
      </w:tr>
    </w:tbl>
    <w:p w:rsidR="00A33752" w:rsidRPr="00A33752" w:rsidRDefault="00A33752" w:rsidP="00A33752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:rsidR="00A33752" w:rsidRPr="00A33752" w:rsidRDefault="00A33752" w:rsidP="00A33752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A33752">
        <w:rPr>
          <w:rFonts w:ascii="Trebuchet MS" w:hAnsi="Trebuchet MS"/>
          <w:b/>
          <w:bCs/>
          <w:sz w:val="28"/>
          <w:szCs w:val="28"/>
          <w:u w:val="single"/>
        </w:rPr>
        <w:t>CABINET MINISTERS</w:t>
      </w:r>
    </w:p>
    <w:p w:rsidR="00A33752" w:rsidRPr="00A33752" w:rsidRDefault="00A33752" w:rsidP="00A33752">
      <w:pPr>
        <w:rPr>
          <w:rFonts w:ascii="Trebuchet MS" w:hAnsi="Trebuchet MS"/>
          <w:b/>
          <w:bCs/>
          <w:sz w:val="28"/>
          <w:szCs w:val="28"/>
          <w:u w:val="single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9"/>
        <w:gridCol w:w="3589"/>
        <w:gridCol w:w="4341"/>
      </w:tblGrid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Raj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Nath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Defence.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Amit Shah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Home Affairs;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Cooperation.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Nitin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Jairam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Gadkari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Road Transport and Highways.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Jagat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Prakash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Nadda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Health and Family Welfare;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Chemicals and Fertilizers.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Shivraj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Singh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Chouhan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Agriculture and Farmers Welfare;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Rural Development.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Smt. Nirmala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Sitharaman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Finance;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Corporate Affairs.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proofErr w:type="spellStart"/>
            <w:r>
              <w:rPr>
                <w:rFonts w:ascii="Trebuchet MS" w:hAnsi="Trebuchet MS"/>
                <w:bCs/>
                <w:sz w:val="28"/>
                <w:szCs w:val="28"/>
              </w:rPr>
              <w:t>Dr.</w:t>
            </w:r>
            <w:proofErr w:type="spellEnd"/>
            <w:r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Subrahmanyam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Jaishankar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External Affairs.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Manohar Lal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Housing and Urban Affairs;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Power.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H. D.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Kumaraswamy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Heavy Industries;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Steel.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Piyush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Goyal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Commerce and Industry.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Dharmendra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Pradhan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Education.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Jitan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Ram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Manjhi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Micro, Small and Medium Enterprises.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Shri Rajiv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Ranjan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Singh alias </w:t>
            </w:r>
            <w:proofErr w:type="spellStart"/>
            <w:r w:rsidRPr="00A33752">
              <w:rPr>
                <w:rFonts w:ascii="Trebuchet MS" w:hAnsi="Trebuchet MS"/>
                <w:bCs/>
                <w:sz w:val="28"/>
                <w:szCs w:val="28"/>
              </w:rPr>
              <w:t>Lalan</w:t>
            </w:r>
            <w:proofErr w:type="spellEnd"/>
            <w:r w:rsidRPr="00A33752">
              <w:rPr>
                <w:rFonts w:ascii="Trebuchet MS" w:hAnsi="Trebuchet MS"/>
                <w:bCs/>
                <w:sz w:val="28"/>
                <w:szCs w:val="28"/>
              </w:rPr>
              <w:t xml:space="preserve"> Singh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Minister of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Panchayati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Raj; and 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Fisheries, Animal Husbandry and Dairying.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Sarbananda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Sonowal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Ports, Shipping and Waterways.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Dr.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Virendra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Kumar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Social Justice and Empowerment.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Kinjarapu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Rammohan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Naidu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Civil Aviation.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Pralhad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Joshi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Consumer Affairs, Food and Public Distribution;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New and Renewable Energy.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Jual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Oram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Tribal Affairs.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Giriraj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Textiles.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Ashwini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Vaishnaw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Railways;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Information and Broadcasting;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Electronics and Information Technology.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Jyotiraditya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M.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Scindia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Communications;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Development of North Eastern Region.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Bhupender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Yadav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Environment, Forest and Climate Change.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Gajendra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Shekhawat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Culture;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Tourism.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Smt.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Annpurna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Devi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Women and Child Development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Kiren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Rijiju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Parliamentary Affairs;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Minority Affairs.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Hardeep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Puri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Petroleum and Natural Gas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Dr.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Mansukh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Mandaviya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Labour and Employment;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Youth Affairs and Sports.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G.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Kishan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Reddy</w:t>
            </w:r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Coal;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Mines.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Chirag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Paswan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Food Processing Industries.</w:t>
            </w:r>
          </w:p>
        </w:tc>
      </w:tr>
      <w:tr w:rsidR="00A33752" w:rsidRPr="00A33752" w:rsidTr="00DF7166">
        <w:tc>
          <w:tcPr>
            <w:tcW w:w="1109" w:type="dxa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3589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C R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Patil</w:t>
            </w:r>
            <w:proofErr w:type="spellEnd"/>
          </w:p>
        </w:tc>
        <w:tc>
          <w:tcPr>
            <w:tcW w:w="4341" w:type="dxa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Jal Shakti.</w:t>
            </w:r>
          </w:p>
        </w:tc>
      </w:tr>
    </w:tbl>
    <w:p w:rsidR="00A33752" w:rsidRPr="00A33752" w:rsidRDefault="00A33752" w:rsidP="00A33752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:rsidR="00A33752" w:rsidRPr="00A33752" w:rsidRDefault="00A33752" w:rsidP="00A33752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A33752">
        <w:rPr>
          <w:rFonts w:ascii="Trebuchet MS" w:hAnsi="Trebuchet MS"/>
          <w:b/>
          <w:bCs/>
          <w:sz w:val="28"/>
          <w:szCs w:val="28"/>
          <w:u w:val="single"/>
        </w:rPr>
        <w:t>MINISTERS OF STATE (INDEPENDENT CHARGE)</w:t>
      </w:r>
    </w:p>
    <w:p w:rsidR="00A33752" w:rsidRPr="00A33752" w:rsidRDefault="00A33752" w:rsidP="00A33752">
      <w:pPr>
        <w:rPr>
          <w:rFonts w:ascii="Trebuchet MS" w:hAnsi="Trebuchet MS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4124"/>
        <w:gridCol w:w="3828"/>
      </w:tblGrid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Rao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Inderjit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 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Minister of State (Independent Charge) of the Ministry of Statistics and Programme Implementation; </w:t>
            </w:r>
          </w:p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(Independent Charge) of the Ministry of Planning; and</w:t>
            </w:r>
          </w:p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lastRenderedPageBreak/>
              <w:t>Minister of State in the Ministry of Culture.</w:t>
            </w:r>
          </w:p>
        </w:tc>
      </w:tr>
      <w:tr w:rsidR="00A33752" w:rsidRPr="00A33752" w:rsidTr="00DF7166">
        <w:trPr>
          <w:trHeight w:val="5687"/>
        </w:trPr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bCs/>
                <w:sz w:val="28"/>
                <w:szCs w:val="28"/>
              </w:rPr>
            </w:pP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Dr.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Jitendra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(Independent Charge) of the Ministry of Science and Technology;</w:t>
            </w:r>
          </w:p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(Independent Charge) of the Ministry of Earth Sciences;</w:t>
            </w:r>
          </w:p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Prime Minister’s Office;</w:t>
            </w:r>
          </w:p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Minister of State in the Ministry of Personnel, Public Grievances and Pensions; </w:t>
            </w:r>
          </w:p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Minister of State in the Department of Atomic Energy; and </w:t>
            </w:r>
          </w:p>
          <w:p w:rsidR="00A33752" w:rsidRPr="00A33752" w:rsidRDefault="00A33752" w:rsidP="00DF7166">
            <w:pPr>
              <w:spacing w:before="120" w:after="12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Department of Space.</w:t>
            </w:r>
          </w:p>
        </w:tc>
      </w:tr>
      <w:tr w:rsidR="00A33752" w:rsidRPr="00A33752" w:rsidTr="00DF7166">
        <w:trPr>
          <w:trHeight w:val="1799"/>
        </w:trPr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Arjun Ram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Meghwal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Minister of State (Independent Charge) of the Ministry of Law and Justice; and 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Parliamentary Affairs.</w:t>
            </w:r>
          </w:p>
        </w:tc>
      </w:tr>
      <w:tr w:rsidR="00A33752" w:rsidRPr="00A33752" w:rsidTr="00DF7166">
        <w:trPr>
          <w:trHeight w:val="1781"/>
        </w:trPr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Jadhav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Prataprao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Ganpatrao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Minister of State (Independent Charge) of the Ministry of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Ayush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>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lastRenderedPageBreak/>
              <w:t>Minister of State in the Ministry of Health and Family Welfare.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Jayant Chaudhary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(Independent Charge) of the Ministry of Skill Development and Entrepreneurship;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Education.</w:t>
            </w:r>
          </w:p>
        </w:tc>
      </w:tr>
    </w:tbl>
    <w:p w:rsidR="00A33752" w:rsidRPr="00A33752" w:rsidRDefault="00A33752" w:rsidP="00A33752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:rsidR="00A33752" w:rsidRPr="00A33752" w:rsidRDefault="00A33752" w:rsidP="00A33752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A33752">
        <w:rPr>
          <w:rFonts w:ascii="Trebuchet MS" w:hAnsi="Trebuchet MS"/>
          <w:b/>
          <w:bCs/>
          <w:sz w:val="28"/>
          <w:szCs w:val="28"/>
          <w:u w:val="single"/>
        </w:rPr>
        <w:t>MINISTERS OF 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4124"/>
        <w:gridCol w:w="3828"/>
      </w:tblGrid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Jitin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Prasada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Commerce and Industry;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Electronics and Information Technology.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Shripad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Yesso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Naik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Power;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New and Renewable Energy.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Pankaj Chaudhary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Finance.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Krishan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Pal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Cooperation.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Ramdas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Athawale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Social Justice and Empowerment.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Ram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Nath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Thakur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Agriculture and Farmers Welfare.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Nityanand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Rai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Home Affairs.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Smt.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Anupriya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Patel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Health and Family Welfare;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Chemicals and Fertilizers.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V.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Somanna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Jal Shakti; and</w:t>
            </w:r>
          </w:p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Railways.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Dr.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Chandra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Sekhar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Pemmasani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Rural Development; and</w:t>
            </w:r>
          </w:p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Communications.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Prof.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S. P. Singh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Baghel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Fisheries, Animal Husbandry and Dairying; and</w:t>
            </w:r>
          </w:p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Minister of State in the Ministry of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Panchayati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Raj.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Sushri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Sobha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Karandlaje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Micro, Small and Medium Enterprises; and</w:t>
            </w:r>
          </w:p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Labour and Employment.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Kirtivardhan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Environment, Forest and Climate Change; and</w:t>
            </w:r>
          </w:p>
          <w:p w:rsidR="00A33752" w:rsidRPr="00A33752" w:rsidRDefault="00A33752" w:rsidP="00DF7166">
            <w:pPr>
              <w:spacing w:after="8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External Affairs.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B. L.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6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Consumer Affairs, Food and Public Distribution; and</w:t>
            </w:r>
          </w:p>
          <w:p w:rsidR="00A33752" w:rsidRPr="00A33752" w:rsidRDefault="00A33752" w:rsidP="00DF7166">
            <w:pPr>
              <w:spacing w:after="6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Social Justice and Empowerment.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Shantanu Thakur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6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Ports, Shipping and Waterways.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Suresh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Gopi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spacing w:after="6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Petroleum and Natural Gas; and</w:t>
            </w:r>
          </w:p>
          <w:p w:rsidR="00A33752" w:rsidRPr="00A33752" w:rsidRDefault="00A33752" w:rsidP="00DF7166">
            <w:pPr>
              <w:spacing w:after="6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Tourism.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Dr.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L.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Murugan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Information and Broadcasting;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lastRenderedPageBreak/>
              <w:t>Minister of State in the Ministry of Parliamentary Affairs.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Ajay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Tamta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Road Transport and Highways.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Bandi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Sanjay Kumar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Home Affairs.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Kamlesh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Paswan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Rural Development.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Bhagirath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Choudhary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Agriculture and Farmers Welfare.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Satish Chandra Dubey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Coal;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Mines.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Sanjay Seth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Defence.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Ravneet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Singh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Food Processing Industries;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Railways.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Durgadas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Uikey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Tribal Affairs.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Smt.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Raksha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Nikhil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Khadse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Youth Affairs and Sports.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Sukanta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Majumdar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Education;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Development of North Eastern Region.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Smt.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Savitri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Thakur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Women and Child Development.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Tokhan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Sahu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Housing and Urban Affairs.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Raj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Bhushan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Choudhary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Jal Shakti.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Bhupathi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Raju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Srinivasa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Varma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Heavy Industries;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Steel.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Harsh Malhotra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Corporate Affairs;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Road Transport and Highways.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Smt.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Nimuben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Jayantibhai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Bambhaniya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Consumer Affairs, Food and Public Distribution.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Murlidhar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Mohol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Cooperation;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Civil Aviation.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Shri George Kurian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Minority Affairs;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Fisheries, Animal Husbandry and Dairying.</w:t>
            </w:r>
          </w:p>
        </w:tc>
      </w:tr>
      <w:tr w:rsidR="00A33752" w:rsidRPr="00A33752" w:rsidTr="00DF7166">
        <w:tc>
          <w:tcPr>
            <w:tcW w:w="1087" w:type="dxa"/>
            <w:shd w:val="clear" w:color="auto" w:fill="auto"/>
          </w:tcPr>
          <w:p w:rsidR="00A33752" w:rsidRPr="00A33752" w:rsidRDefault="00A33752" w:rsidP="00A3375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 xml:space="preserve">Shri </w:t>
            </w:r>
            <w:proofErr w:type="spellStart"/>
            <w:r w:rsidRPr="00A33752">
              <w:rPr>
                <w:rFonts w:ascii="Trebuchet MS" w:hAnsi="Trebuchet MS"/>
                <w:sz w:val="28"/>
                <w:szCs w:val="28"/>
              </w:rPr>
              <w:t>Pabitra</w:t>
            </w:r>
            <w:proofErr w:type="spellEnd"/>
            <w:r w:rsidRPr="00A33752">
              <w:rPr>
                <w:rFonts w:ascii="Trebuchet MS" w:hAnsi="Trebuchet MS"/>
                <w:sz w:val="28"/>
                <w:szCs w:val="28"/>
              </w:rPr>
              <w:t xml:space="preserve"> Margherita</w:t>
            </w:r>
          </w:p>
        </w:tc>
        <w:tc>
          <w:tcPr>
            <w:tcW w:w="3828" w:type="dxa"/>
            <w:shd w:val="clear" w:color="auto" w:fill="auto"/>
          </w:tcPr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External Affairs; and</w:t>
            </w:r>
          </w:p>
          <w:p w:rsidR="00A33752" w:rsidRPr="00A33752" w:rsidRDefault="00A33752" w:rsidP="00DF7166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 w:rsidRPr="00A33752">
              <w:rPr>
                <w:rFonts w:ascii="Trebuchet MS" w:hAnsi="Trebuchet MS"/>
                <w:sz w:val="28"/>
                <w:szCs w:val="28"/>
              </w:rPr>
              <w:t>Minister of State in the Ministry of Textiles.</w:t>
            </w:r>
          </w:p>
        </w:tc>
      </w:tr>
    </w:tbl>
    <w:p w:rsidR="004C41A2" w:rsidRPr="00A33752" w:rsidRDefault="004C41A2" w:rsidP="004C41A2">
      <w:pPr>
        <w:spacing w:line="360" w:lineRule="auto"/>
        <w:jc w:val="both"/>
        <w:rPr>
          <w:rFonts w:ascii="Trebuchet MS" w:hAnsi="Trebuchet MS"/>
          <w:b/>
          <w:bCs/>
          <w:sz w:val="28"/>
          <w:szCs w:val="28"/>
        </w:rPr>
      </w:pPr>
      <w:bookmarkStart w:id="0" w:name="_GoBack"/>
      <w:bookmarkEnd w:id="0"/>
    </w:p>
    <w:p w:rsidR="004C41A2" w:rsidRPr="00A33752" w:rsidRDefault="004C41A2" w:rsidP="004C41A2">
      <w:pPr>
        <w:spacing w:line="360" w:lineRule="auto"/>
        <w:rPr>
          <w:rFonts w:ascii="Trebuchet MS" w:hAnsi="Trebuchet MS"/>
          <w:sz w:val="28"/>
          <w:szCs w:val="28"/>
        </w:rPr>
      </w:pPr>
      <w:r w:rsidRPr="00A33752">
        <w:rPr>
          <w:rFonts w:ascii="Trebuchet MS" w:hAnsi="Trebuchet MS"/>
          <w:sz w:val="28"/>
          <w:szCs w:val="28"/>
        </w:rPr>
        <w:t>For immediate release.</w:t>
      </w:r>
    </w:p>
    <w:p w:rsidR="004C41A2" w:rsidRPr="00A33752" w:rsidRDefault="004C41A2" w:rsidP="004C41A2">
      <w:pPr>
        <w:spacing w:after="0" w:line="240" w:lineRule="auto"/>
        <w:jc w:val="right"/>
        <w:rPr>
          <w:rFonts w:ascii="Trebuchet MS" w:hAnsi="Trebuchet MS"/>
          <w:sz w:val="28"/>
          <w:szCs w:val="28"/>
        </w:rPr>
      </w:pPr>
      <w:r w:rsidRPr="00A33752">
        <w:rPr>
          <w:rFonts w:ascii="Trebuchet MS" w:hAnsi="Trebuchet MS"/>
          <w:sz w:val="28"/>
          <w:szCs w:val="28"/>
        </w:rPr>
        <w:t>(Ajay Kumar Singh)</w:t>
      </w:r>
    </w:p>
    <w:p w:rsidR="004C41A2" w:rsidRPr="00A33752" w:rsidRDefault="004C41A2" w:rsidP="004C41A2">
      <w:pPr>
        <w:spacing w:after="0" w:line="240" w:lineRule="auto"/>
        <w:jc w:val="right"/>
        <w:rPr>
          <w:rFonts w:ascii="Trebuchet MS" w:hAnsi="Trebuchet MS"/>
          <w:sz w:val="28"/>
          <w:szCs w:val="28"/>
        </w:rPr>
      </w:pPr>
      <w:r w:rsidRPr="00A33752">
        <w:rPr>
          <w:rFonts w:ascii="Trebuchet MS" w:hAnsi="Trebuchet MS"/>
          <w:sz w:val="28"/>
          <w:szCs w:val="28"/>
        </w:rPr>
        <w:t>Press Secretary to the President</w:t>
      </w:r>
    </w:p>
    <w:p w:rsidR="004C41A2" w:rsidRPr="00A33752" w:rsidRDefault="004C41A2" w:rsidP="004C41A2">
      <w:pPr>
        <w:spacing w:after="0" w:line="240" w:lineRule="auto"/>
        <w:jc w:val="right"/>
        <w:rPr>
          <w:rFonts w:ascii="Trebuchet MS" w:hAnsi="Trebuchet MS"/>
          <w:sz w:val="28"/>
          <w:szCs w:val="28"/>
        </w:rPr>
      </w:pPr>
      <w:r w:rsidRPr="00A33752">
        <w:rPr>
          <w:rFonts w:ascii="Trebuchet MS" w:hAnsi="Trebuchet MS"/>
          <w:sz w:val="28"/>
          <w:szCs w:val="28"/>
        </w:rPr>
        <w:t>10.06.2024</w:t>
      </w:r>
    </w:p>
    <w:p w:rsidR="004C41A2" w:rsidRPr="00A33752" w:rsidRDefault="004C41A2" w:rsidP="004C41A2">
      <w:pPr>
        <w:spacing w:line="360" w:lineRule="auto"/>
        <w:rPr>
          <w:rFonts w:ascii="Trebuchet MS" w:hAnsi="Trebuchet MS"/>
          <w:sz w:val="28"/>
          <w:szCs w:val="28"/>
        </w:rPr>
      </w:pPr>
    </w:p>
    <w:p w:rsidR="004C41A2" w:rsidRPr="00A33752" w:rsidRDefault="004C41A2" w:rsidP="004C41A2">
      <w:pPr>
        <w:spacing w:line="360" w:lineRule="auto"/>
        <w:rPr>
          <w:rFonts w:ascii="Trebuchet MS" w:hAnsi="Trebuchet MS"/>
          <w:sz w:val="28"/>
          <w:szCs w:val="28"/>
        </w:rPr>
      </w:pPr>
    </w:p>
    <w:p w:rsidR="004C41A2" w:rsidRPr="00A33752" w:rsidRDefault="004C41A2" w:rsidP="004C41A2">
      <w:pPr>
        <w:spacing w:line="360" w:lineRule="auto"/>
        <w:rPr>
          <w:rFonts w:ascii="Trebuchet MS" w:hAnsi="Trebuchet MS"/>
          <w:sz w:val="28"/>
          <w:szCs w:val="28"/>
        </w:rPr>
      </w:pPr>
    </w:p>
    <w:p w:rsidR="001C5595" w:rsidRPr="00A33752" w:rsidRDefault="001C5595">
      <w:pPr>
        <w:rPr>
          <w:rFonts w:ascii="Trebuchet MS" w:hAnsi="Trebuchet MS"/>
          <w:sz w:val="28"/>
          <w:szCs w:val="28"/>
        </w:rPr>
      </w:pPr>
    </w:p>
    <w:sectPr w:rsidR="001C5595" w:rsidRPr="00A3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498"/>
    <w:multiLevelType w:val="hybridMultilevel"/>
    <w:tmpl w:val="E01AE7BC"/>
    <w:lvl w:ilvl="0" w:tplc="3F0AACB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57D3"/>
    <w:multiLevelType w:val="hybridMultilevel"/>
    <w:tmpl w:val="4A6EE3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2463E"/>
    <w:multiLevelType w:val="hybridMultilevel"/>
    <w:tmpl w:val="E87EC8F2"/>
    <w:lvl w:ilvl="0" w:tplc="3F0AACB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8E8"/>
    <w:multiLevelType w:val="hybridMultilevel"/>
    <w:tmpl w:val="722EAC06"/>
    <w:lvl w:ilvl="0" w:tplc="3F0AACB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4B26"/>
    <w:multiLevelType w:val="hybridMultilevel"/>
    <w:tmpl w:val="D48C98B0"/>
    <w:lvl w:ilvl="0" w:tplc="AE322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D4D28"/>
    <w:multiLevelType w:val="hybridMultilevel"/>
    <w:tmpl w:val="F4E0EE1A"/>
    <w:lvl w:ilvl="0" w:tplc="4F7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A2"/>
    <w:rsid w:val="001C5595"/>
    <w:rsid w:val="004C41A2"/>
    <w:rsid w:val="00A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208B2"/>
  <w15:chartTrackingRefBased/>
  <w15:docId w15:val="{872710CF-1970-4AD3-B632-42B22EB1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A2"/>
    <w:pPr>
      <w:spacing w:after="200" w:line="276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TableGrid">
    <w:name w:val="Table Grid"/>
    <w:basedOn w:val="TableNormal"/>
    <w:uiPriority w:val="59"/>
    <w:rsid w:val="00A33752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1345</Words>
  <Characters>7062</Characters>
  <Application>Microsoft Office Word</Application>
  <DocSecurity>0</DocSecurity>
  <Lines>440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2024-06-10T05:02:00Z</dcterms:created>
  <dcterms:modified xsi:type="dcterms:W3CDTF">2024-06-10T13:59:00Z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80ab657b-4f2f-4c49-89d7-af8fbe17a084</vt:lpwstr>
  </property>
</Properties>
</file>